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1C6" w:rsidRDefault="00A611C6" w:rsidP="00A611C6">
      <w:pPr>
        <w:pStyle w:val="prastasiniatinklio"/>
        <w:shd w:val="clear" w:color="auto" w:fill="FFFFFF"/>
        <w:spacing w:before="0" w:beforeAutospacing="0" w:after="0" w:afterAutospacing="0"/>
        <w:textAlignment w:val="baseline"/>
        <w:rPr>
          <w:rStyle w:val="Emfaz"/>
          <w:b/>
          <w:bCs/>
          <w:szCs w:val="20"/>
          <w:bdr w:val="none" w:sz="0" w:space="0" w:color="auto" w:frame="1"/>
        </w:rPr>
      </w:pPr>
      <w:r w:rsidRPr="00A611C6">
        <w:rPr>
          <w:rStyle w:val="Emfaz"/>
          <w:b/>
          <w:bCs/>
          <w:szCs w:val="20"/>
          <w:bdr w:val="none" w:sz="0" w:space="0" w:color="auto" w:frame="1"/>
        </w:rPr>
        <w:t>Festivalio programa</w:t>
      </w:r>
      <w:r>
        <w:rPr>
          <w:rStyle w:val="Emfaz"/>
          <w:b/>
          <w:bCs/>
          <w:szCs w:val="20"/>
          <w:bdr w:val="none" w:sz="0" w:space="0" w:color="auto" w:frame="1"/>
        </w:rPr>
        <w:t xml:space="preserve"> 2012 m.</w:t>
      </w:r>
    </w:p>
    <w:p w:rsidR="00A611C6" w:rsidRPr="00A611C6" w:rsidRDefault="00A611C6" w:rsidP="00A611C6">
      <w:pPr>
        <w:pStyle w:val="prastasiniatinklio"/>
        <w:shd w:val="clear" w:color="auto" w:fill="FFFFFF"/>
        <w:spacing w:before="0" w:beforeAutospacing="0" w:after="0" w:afterAutospacing="0"/>
        <w:textAlignment w:val="baseline"/>
        <w:rPr>
          <w:szCs w:val="20"/>
        </w:rPr>
      </w:pPr>
    </w:p>
    <w:p w:rsidR="00A611C6" w:rsidRPr="00A611C6" w:rsidRDefault="00A611C6" w:rsidP="00A611C6">
      <w:pPr>
        <w:pStyle w:val="prastasiniatinklio"/>
        <w:shd w:val="clear" w:color="auto" w:fill="FFFFFF"/>
        <w:tabs>
          <w:tab w:val="left" w:pos="2127"/>
        </w:tabs>
        <w:spacing w:before="0" w:beforeAutospacing="0" w:after="0" w:afterAutospacing="0"/>
        <w:textAlignment w:val="baseline"/>
        <w:rPr>
          <w:szCs w:val="20"/>
        </w:rPr>
      </w:pPr>
      <w:r w:rsidRPr="00A611C6">
        <w:rPr>
          <w:rStyle w:val="Grietas"/>
          <w:szCs w:val="20"/>
          <w:bdr w:val="none" w:sz="0" w:space="0" w:color="auto" w:frame="1"/>
        </w:rPr>
        <w:t>2012 m. rugsėjo 8 d., šeštadienį, 19.30 val.</w:t>
      </w:r>
      <w:r w:rsidRPr="00A611C6">
        <w:rPr>
          <w:szCs w:val="20"/>
        </w:rPr>
        <w:br/>
        <w:t>Vilniaus Šv. Apaštalų Pilypo ir Jokūbo bažnyčioje</w:t>
      </w:r>
      <w:r w:rsidRPr="00A611C6">
        <w:rPr>
          <w:szCs w:val="20"/>
        </w:rPr>
        <w:br/>
        <w:t>(Lukiškių a. 10/Vasario 16-osios g. 11, Vilnius)</w:t>
      </w:r>
      <w:r w:rsidRPr="00A611C6">
        <w:rPr>
          <w:szCs w:val="20"/>
        </w:rPr>
        <w:br/>
      </w:r>
      <w:r w:rsidRPr="00A611C6">
        <w:rPr>
          <w:rStyle w:val="Grietas"/>
          <w:szCs w:val="20"/>
          <w:bdr w:val="none" w:sz="0" w:space="0" w:color="auto" w:frame="1"/>
        </w:rPr>
        <w:t>FESTIVALIO ATIDARYMO KONCERTAS</w:t>
      </w:r>
      <w:r w:rsidRPr="00A611C6">
        <w:rPr>
          <w:szCs w:val="20"/>
        </w:rPr>
        <w:br/>
      </w:r>
      <w:r w:rsidRPr="00A611C6">
        <w:rPr>
          <w:rStyle w:val="Grietas"/>
          <w:szCs w:val="20"/>
          <w:bdr w:val="none" w:sz="0" w:space="0" w:color="auto" w:frame="1"/>
        </w:rPr>
        <w:t xml:space="preserve">J. </w:t>
      </w:r>
      <w:proofErr w:type="spellStart"/>
      <w:r w:rsidRPr="00A611C6">
        <w:rPr>
          <w:rStyle w:val="Grietas"/>
          <w:szCs w:val="20"/>
          <w:bdr w:val="none" w:sz="0" w:space="0" w:color="auto" w:frame="1"/>
        </w:rPr>
        <w:t>Haydn</w:t>
      </w:r>
      <w:proofErr w:type="spellEnd"/>
      <w:r w:rsidRPr="00A611C6">
        <w:rPr>
          <w:rStyle w:val="Grietas"/>
          <w:szCs w:val="20"/>
          <w:bdr w:val="none" w:sz="0" w:space="0" w:color="auto" w:frame="1"/>
        </w:rPr>
        <w:t xml:space="preserve"> „Septyni paskutiniai Jėzaus Kristaus žodžiai“</w:t>
      </w:r>
      <w:r w:rsidRPr="00A611C6">
        <w:rPr>
          <w:szCs w:val="20"/>
        </w:rPr>
        <w:br/>
        <w:t xml:space="preserve">Valstybinis choras „Vilnius“ (meno vadovas ir vyr. dirigentas Povilas Gylys), Dainius </w:t>
      </w:r>
      <w:proofErr w:type="spellStart"/>
      <w:r w:rsidRPr="00A611C6">
        <w:rPr>
          <w:szCs w:val="20"/>
        </w:rPr>
        <w:t>Jozėnas</w:t>
      </w:r>
      <w:proofErr w:type="spellEnd"/>
      <w:r w:rsidRPr="00A611C6">
        <w:rPr>
          <w:szCs w:val="20"/>
        </w:rPr>
        <w:t xml:space="preserve"> (vargonai)</w:t>
      </w:r>
    </w:p>
    <w:p w:rsidR="00A611C6" w:rsidRDefault="00A611C6" w:rsidP="00A611C6">
      <w:pPr>
        <w:pStyle w:val="prastasiniatinklio"/>
        <w:shd w:val="clear" w:color="auto" w:fill="FFFFFF"/>
        <w:spacing w:before="0" w:beforeAutospacing="0" w:after="0" w:afterAutospacing="0"/>
        <w:textAlignment w:val="baseline"/>
        <w:rPr>
          <w:rStyle w:val="Grietas"/>
          <w:szCs w:val="20"/>
          <w:bdr w:val="none" w:sz="0" w:space="0" w:color="auto" w:frame="1"/>
        </w:rPr>
      </w:pPr>
    </w:p>
    <w:p w:rsidR="00A611C6" w:rsidRDefault="00A611C6" w:rsidP="00A611C6">
      <w:pPr>
        <w:pStyle w:val="prastasiniatinklio"/>
        <w:shd w:val="clear" w:color="auto" w:fill="FFFFFF"/>
        <w:spacing w:before="0" w:beforeAutospacing="0" w:after="0" w:afterAutospacing="0"/>
        <w:textAlignment w:val="baseline"/>
        <w:rPr>
          <w:rStyle w:val="Grietas"/>
          <w:szCs w:val="20"/>
          <w:bdr w:val="none" w:sz="0" w:space="0" w:color="auto" w:frame="1"/>
        </w:rPr>
      </w:pPr>
      <w:r w:rsidRPr="00A611C6">
        <w:rPr>
          <w:rStyle w:val="Grietas"/>
          <w:szCs w:val="20"/>
          <w:bdr w:val="none" w:sz="0" w:space="0" w:color="auto" w:frame="1"/>
        </w:rPr>
        <w:t>2012 m. rugsėjo 11 d., antradienį, 18.00 val.</w:t>
      </w:r>
      <w:r w:rsidRPr="00A611C6">
        <w:rPr>
          <w:szCs w:val="20"/>
        </w:rPr>
        <w:br/>
        <w:t>Šv. Pranciškaus Ksavero (Jėzuitų) bažnyčia</w:t>
      </w:r>
      <w:r w:rsidRPr="00A611C6">
        <w:rPr>
          <w:szCs w:val="20"/>
        </w:rPr>
        <w:br/>
        <w:t>(Rotušės a. 9, Kaunas)</w:t>
      </w:r>
      <w:r w:rsidRPr="00A611C6">
        <w:rPr>
          <w:szCs w:val="20"/>
        </w:rPr>
        <w:br/>
        <w:t>2012 m. rugsėjo 12 d., trečiadienį, 19.00 val.</w:t>
      </w:r>
      <w:r w:rsidRPr="00A611C6">
        <w:rPr>
          <w:szCs w:val="20"/>
        </w:rPr>
        <w:br/>
        <w:t>Vilniaus Šv. Apaštalų Pilypo ir Jokūbo bažnyčioje</w:t>
      </w:r>
      <w:r w:rsidRPr="00A611C6">
        <w:rPr>
          <w:szCs w:val="20"/>
        </w:rPr>
        <w:br/>
        <w:t>(Lukiškių a. 10/Vasario 16-osios g. 11, Vilnius)</w:t>
      </w:r>
      <w:r w:rsidRPr="00A611C6">
        <w:rPr>
          <w:szCs w:val="20"/>
        </w:rPr>
        <w:br/>
      </w:r>
      <w:r w:rsidRPr="00A611C6">
        <w:rPr>
          <w:rStyle w:val="Grietas"/>
          <w:szCs w:val="20"/>
          <w:bdr w:val="none" w:sz="0" w:space="0" w:color="auto" w:frame="1"/>
        </w:rPr>
        <w:t xml:space="preserve">S. </w:t>
      </w:r>
      <w:proofErr w:type="spellStart"/>
      <w:r w:rsidRPr="00A611C6">
        <w:rPr>
          <w:rStyle w:val="Grietas"/>
          <w:szCs w:val="20"/>
          <w:bdr w:val="none" w:sz="0" w:space="0" w:color="auto" w:frame="1"/>
        </w:rPr>
        <w:t>Rachmaninov</w:t>
      </w:r>
      <w:proofErr w:type="spellEnd"/>
      <w:r w:rsidRPr="00A611C6">
        <w:rPr>
          <w:rStyle w:val="Grietas"/>
          <w:szCs w:val="20"/>
          <w:bdr w:val="none" w:sz="0" w:space="0" w:color="auto" w:frame="1"/>
        </w:rPr>
        <w:t xml:space="preserve"> „Šv. Jono Auksaburnio Liturgija“</w:t>
      </w:r>
      <w:r w:rsidRPr="00A611C6">
        <w:rPr>
          <w:szCs w:val="20"/>
        </w:rPr>
        <w:br/>
        <w:t xml:space="preserve">Maskvos A. </w:t>
      </w:r>
      <w:proofErr w:type="spellStart"/>
      <w:r w:rsidRPr="00A611C6">
        <w:rPr>
          <w:szCs w:val="20"/>
        </w:rPr>
        <w:t>Svešnikovo</w:t>
      </w:r>
      <w:proofErr w:type="spellEnd"/>
      <w:r w:rsidRPr="00A611C6">
        <w:rPr>
          <w:szCs w:val="20"/>
        </w:rPr>
        <w:t xml:space="preserve"> valstybinis akademinis rusų choras (meno vadovas ir vyr. dirigentas </w:t>
      </w:r>
      <w:proofErr w:type="spellStart"/>
      <w:r w:rsidRPr="00A611C6">
        <w:rPr>
          <w:szCs w:val="20"/>
        </w:rPr>
        <w:t>Jevgenij</w:t>
      </w:r>
      <w:proofErr w:type="spellEnd"/>
      <w:r w:rsidRPr="00A611C6">
        <w:rPr>
          <w:szCs w:val="20"/>
        </w:rPr>
        <w:t xml:space="preserve"> </w:t>
      </w:r>
      <w:proofErr w:type="spellStart"/>
      <w:r w:rsidRPr="00A611C6">
        <w:rPr>
          <w:szCs w:val="20"/>
        </w:rPr>
        <w:t>Volkov</w:t>
      </w:r>
      <w:proofErr w:type="spellEnd"/>
      <w:r w:rsidRPr="00A611C6">
        <w:rPr>
          <w:szCs w:val="20"/>
        </w:rPr>
        <w:t>)</w:t>
      </w:r>
      <w:r w:rsidRPr="00A611C6">
        <w:rPr>
          <w:szCs w:val="20"/>
        </w:rPr>
        <w:br/>
      </w:r>
    </w:p>
    <w:p w:rsidR="00A611C6" w:rsidRPr="00A611C6" w:rsidRDefault="00A611C6" w:rsidP="00A611C6">
      <w:pPr>
        <w:pStyle w:val="prastasiniatinklio"/>
        <w:shd w:val="clear" w:color="auto" w:fill="FFFFFF"/>
        <w:spacing w:before="0" w:beforeAutospacing="0" w:after="0" w:afterAutospacing="0"/>
        <w:textAlignment w:val="baseline"/>
        <w:rPr>
          <w:szCs w:val="20"/>
        </w:rPr>
      </w:pPr>
      <w:r w:rsidRPr="00A611C6">
        <w:rPr>
          <w:rStyle w:val="Grietas"/>
          <w:szCs w:val="20"/>
          <w:bdr w:val="none" w:sz="0" w:space="0" w:color="auto" w:frame="1"/>
        </w:rPr>
        <w:t>2012 m. rugsėjo 15 d., šeštadienį, 19.30 val.</w:t>
      </w:r>
      <w:r w:rsidRPr="00A611C6">
        <w:rPr>
          <w:szCs w:val="20"/>
        </w:rPr>
        <w:br/>
        <w:t>Vilniaus Šv. Apaštalų Pilypo ir Jokūbo bažnyčioje</w:t>
      </w:r>
      <w:r w:rsidRPr="00A611C6">
        <w:rPr>
          <w:szCs w:val="20"/>
        </w:rPr>
        <w:br/>
        <w:t>(Lukiškių a. 10/Vasario 16-osios g. 11, Vilnius)</w:t>
      </w:r>
      <w:r w:rsidRPr="00A611C6">
        <w:rPr>
          <w:szCs w:val="20"/>
        </w:rPr>
        <w:br/>
        <w:t>2012 m. rugsėjo 16 d., sekmadienį, 18.00 val.</w:t>
      </w:r>
      <w:r w:rsidRPr="00A611C6">
        <w:rPr>
          <w:szCs w:val="20"/>
        </w:rPr>
        <w:br/>
        <w:t>Šv. Pranciškaus Ksavero (Jėzuitų) bažnyčia</w:t>
      </w:r>
      <w:r w:rsidRPr="00A611C6">
        <w:rPr>
          <w:szCs w:val="20"/>
        </w:rPr>
        <w:br/>
        <w:t>(Rotušės a. 9, Kaunas)</w:t>
      </w:r>
      <w:r w:rsidRPr="00A611C6">
        <w:rPr>
          <w:szCs w:val="20"/>
        </w:rPr>
        <w:br/>
      </w:r>
      <w:r w:rsidRPr="00A611C6">
        <w:rPr>
          <w:rStyle w:val="Grietas"/>
          <w:szCs w:val="20"/>
          <w:bdr w:val="none" w:sz="0" w:space="0" w:color="auto" w:frame="1"/>
        </w:rPr>
        <w:t>Ukrainos kompozitorių sakralinė muzika</w:t>
      </w:r>
      <w:r w:rsidRPr="00A611C6">
        <w:rPr>
          <w:szCs w:val="20"/>
        </w:rPr>
        <w:br/>
        <w:t>Kamerinis choras „</w:t>
      </w:r>
      <w:proofErr w:type="spellStart"/>
      <w:r w:rsidRPr="00A611C6">
        <w:rPr>
          <w:szCs w:val="20"/>
        </w:rPr>
        <w:t>Voskresinnia</w:t>
      </w:r>
      <w:proofErr w:type="spellEnd"/>
      <w:r w:rsidRPr="00A611C6">
        <w:rPr>
          <w:szCs w:val="20"/>
        </w:rPr>
        <w:t xml:space="preserve">“ (meno vadovas ir dirigentas </w:t>
      </w:r>
      <w:proofErr w:type="spellStart"/>
      <w:r w:rsidRPr="00A611C6">
        <w:rPr>
          <w:szCs w:val="20"/>
        </w:rPr>
        <w:t>Volodimir</w:t>
      </w:r>
      <w:proofErr w:type="spellEnd"/>
      <w:r w:rsidRPr="00A611C6">
        <w:rPr>
          <w:szCs w:val="20"/>
        </w:rPr>
        <w:t xml:space="preserve"> </w:t>
      </w:r>
      <w:proofErr w:type="spellStart"/>
      <w:r w:rsidRPr="00A611C6">
        <w:rPr>
          <w:szCs w:val="20"/>
        </w:rPr>
        <w:t>Rudnickij</w:t>
      </w:r>
      <w:proofErr w:type="spellEnd"/>
      <w:r w:rsidRPr="00A611C6">
        <w:rPr>
          <w:szCs w:val="20"/>
        </w:rPr>
        <w:t>)</w:t>
      </w:r>
    </w:p>
    <w:p w:rsidR="00A611C6" w:rsidRDefault="00A611C6" w:rsidP="00A611C6">
      <w:pPr>
        <w:pStyle w:val="prastasiniatinklio"/>
        <w:shd w:val="clear" w:color="auto" w:fill="FFFFFF"/>
        <w:spacing w:before="204" w:beforeAutospacing="0" w:after="204" w:afterAutospacing="0"/>
        <w:textAlignment w:val="baseline"/>
        <w:rPr>
          <w:rStyle w:val="Grietas"/>
          <w:szCs w:val="20"/>
          <w:bdr w:val="none" w:sz="0" w:space="0" w:color="auto" w:frame="1"/>
        </w:rPr>
      </w:pPr>
      <w:r w:rsidRPr="00A611C6">
        <w:rPr>
          <w:szCs w:val="20"/>
        </w:rPr>
        <w:t> </w:t>
      </w:r>
      <w:r w:rsidRPr="00A611C6">
        <w:rPr>
          <w:rStyle w:val="Grietas"/>
          <w:szCs w:val="20"/>
          <w:bdr w:val="none" w:sz="0" w:space="0" w:color="auto" w:frame="1"/>
        </w:rPr>
        <w:t>2012 m. rugsėjo 16 d., sekmadienį, 10.00 val.</w:t>
      </w:r>
      <w:r w:rsidRPr="00A611C6">
        <w:rPr>
          <w:szCs w:val="20"/>
        </w:rPr>
        <w:br/>
        <w:t>Vilniaus Švč. Trejybės Graikų apeigų katalikų bažnyčia</w:t>
      </w:r>
      <w:r w:rsidRPr="00A611C6">
        <w:rPr>
          <w:szCs w:val="20"/>
        </w:rPr>
        <w:br/>
        <w:t>(Aušros vartų g. 7b, Vilnius)</w:t>
      </w:r>
      <w:r w:rsidRPr="00A611C6">
        <w:rPr>
          <w:szCs w:val="20"/>
        </w:rPr>
        <w:br/>
      </w:r>
      <w:r w:rsidRPr="00A611C6">
        <w:rPr>
          <w:rStyle w:val="Grietas"/>
          <w:szCs w:val="20"/>
          <w:bdr w:val="none" w:sz="0" w:space="0" w:color="auto" w:frame="1"/>
        </w:rPr>
        <w:t>Sekmadienio Liturgija</w:t>
      </w:r>
      <w:r w:rsidRPr="00A611C6">
        <w:rPr>
          <w:szCs w:val="20"/>
        </w:rPr>
        <w:t> (ukrainiečių kalba)</w:t>
      </w:r>
      <w:r w:rsidRPr="00A611C6">
        <w:rPr>
          <w:szCs w:val="20"/>
        </w:rPr>
        <w:br/>
        <w:t>Kamerinis choras „</w:t>
      </w:r>
      <w:proofErr w:type="spellStart"/>
      <w:r w:rsidRPr="00A611C6">
        <w:rPr>
          <w:szCs w:val="20"/>
        </w:rPr>
        <w:t>Voskresinnia</w:t>
      </w:r>
      <w:proofErr w:type="spellEnd"/>
      <w:r w:rsidRPr="00A611C6">
        <w:rPr>
          <w:szCs w:val="20"/>
        </w:rPr>
        <w:t xml:space="preserve">“ (meno vadovas ir dirigentas </w:t>
      </w:r>
      <w:proofErr w:type="spellStart"/>
      <w:r w:rsidRPr="00A611C6">
        <w:rPr>
          <w:szCs w:val="20"/>
        </w:rPr>
        <w:t>Volodimir</w:t>
      </w:r>
      <w:proofErr w:type="spellEnd"/>
      <w:r w:rsidRPr="00A611C6">
        <w:rPr>
          <w:szCs w:val="20"/>
        </w:rPr>
        <w:t xml:space="preserve"> </w:t>
      </w:r>
      <w:proofErr w:type="spellStart"/>
      <w:r w:rsidRPr="00A611C6">
        <w:rPr>
          <w:szCs w:val="20"/>
        </w:rPr>
        <w:t>Rudnickij</w:t>
      </w:r>
      <w:proofErr w:type="spellEnd"/>
      <w:r w:rsidRPr="00A611C6">
        <w:rPr>
          <w:szCs w:val="20"/>
        </w:rPr>
        <w:t>)</w:t>
      </w:r>
      <w:r w:rsidRPr="00A611C6">
        <w:rPr>
          <w:szCs w:val="20"/>
        </w:rPr>
        <w:br/>
      </w:r>
    </w:p>
    <w:p w:rsidR="00A611C6" w:rsidRPr="00A611C6" w:rsidRDefault="00A611C6" w:rsidP="00A611C6">
      <w:pPr>
        <w:pStyle w:val="prastasiniatinklio"/>
        <w:shd w:val="clear" w:color="auto" w:fill="FFFFFF"/>
        <w:spacing w:before="204" w:beforeAutospacing="0" w:after="204" w:afterAutospacing="0"/>
        <w:textAlignment w:val="baseline"/>
        <w:rPr>
          <w:b/>
          <w:bCs/>
          <w:szCs w:val="20"/>
          <w:bdr w:val="none" w:sz="0" w:space="0" w:color="auto" w:frame="1"/>
        </w:rPr>
      </w:pPr>
      <w:r w:rsidRPr="00A611C6">
        <w:rPr>
          <w:rStyle w:val="Grietas"/>
          <w:szCs w:val="20"/>
          <w:bdr w:val="none" w:sz="0" w:space="0" w:color="auto" w:frame="1"/>
        </w:rPr>
        <w:t>2012 m. rugsėjo 19 d., trečiadienį, 19.30 val.</w:t>
      </w:r>
      <w:r w:rsidRPr="00A611C6">
        <w:rPr>
          <w:szCs w:val="20"/>
        </w:rPr>
        <w:br/>
        <w:t>Vilniaus Šv. Apaštalų Pilypo ir Jokūbo bažnyčioje</w:t>
      </w:r>
      <w:r w:rsidRPr="00A611C6">
        <w:rPr>
          <w:szCs w:val="20"/>
        </w:rPr>
        <w:br/>
        <w:t>(Lukiškių a. 10/Vasario 16-osios g. 11, Vilnius)</w:t>
      </w:r>
      <w:r w:rsidRPr="00A611C6">
        <w:rPr>
          <w:szCs w:val="20"/>
        </w:rPr>
        <w:br/>
      </w:r>
      <w:r w:rsidRPr="00A611C6">
        <w:rPr>
          <w:rStyle w:val="Grietas"/>
          <w:szCs w:val="20"/>
          <w:bdr w:val="none" w:sz="0" w:space="0" w:color="auto" w:frame="1"/>
        </w:rPr>
        <w:t xml:space="preserve">A. </w:t>
      </w:r>
      <w:proofErr w:type="spellStart"/>
      <w:r w:rsidRPr="00A611C6">
        <w:rPr>
          <w:rStyle w:val="Grietas"/>
          <w:szCs w:val="20"/>
          <w:bdr w:val="none" w:sz="0" w:space="0" w:color="auto" w:frame="1"/>
        </w:rPr>
        <w:t>Bruckner</w:t>
      </w:r>
      <w:proofErr w:type="spellEnd"/>
      <w:r w:rsidRPr="00A611C6">
        <w:rPr>
          <w:rStyle w:val="Grietas"/>
          <w:szCs w:val="20"/>
          <w:bdr w:val="none" w:sz="0" w:space="0" w:color="auto" w:frame="1"/>
        </w:rPr>
        <w:t>, A. Martinaitis ir kt. kompozitorių sakralinė muzika</w:t>
      </w:r>
      <w:r w:rsidRPr="00A611C6">
        <w:rPr>
          <w:szCs w:val="20"/>
        </w:rPr>
        <w:br/>
        <w:t>Šiaulių valstybinis kamerinis choras „Polifonija“ (meno vadovas ir vyr. dirigentas Tomas Ambrozaitis)</w:t>
      </w:r>
    </w:p>
    <w:p w:rsidR="00A611C6" w:rsidRDefault="00A611C6" w:rsidP="00A611C6">
      <w:pPr>
        <w:pStyle w:val="prastasiniatinklio"/>
        <w:shd w:val="clear" w:color="auto" w:fill="FFFFFF"/>
        <w:spacing w:before="204" w:beforeAutospacing="0" w:after="204" w:afterAutospacing="0"/>
        <w:textAlignment w:val="baseline"/>
        <w:rPr>
          <w:rStyle w:val="Grietas"/>
          <w:szCs w:val="20"/>
          <w:bdr w:val="none" w:sz="0" w:space="0" w:color="auto" w:frame="1"/>
        </w:rPr>
      </w:pPr>
      <w:r w:rsidRPr="00A611C6">
        <w:rPr>
          <w:szCs w:val="20"/>
        </w:rPr>
        <w:t> </w:t>
      </w:r>
      <w:r w:rsidRPr="00A611C6">
        <w:rPr>
          <w:rStyle w:val="Grietas"/>
          <w:szCs w:val="20"/>
          <w:bdr w:val="none" w:sz="0" w:space="0" w:color="auto" w:frame="1"/>
        </w:rPr>
        <w:t>2012 m. rugsėjo 22 d., šeštadienį, 19.30 val.</w:t>
      </w:r>
      <w:r w:rsidRPr="00A611C6">
        <w:rPr>
          <w:szCs w:val="20"/>
        </w:rPr>
        <w:br/>
        <w:t>Vilniaus Šv. Apaštalų Pilypo ir Jokūbo bažnyčioje</w:t>
      </w:r>
      <w:r w:rsidRPr="00A611C6">
        <w:rPr>
          <w:szCs w:val="20"/>
        </w:rPr>
        <w:br/>
        <w:t>(Lukiškių a. 10/Vasario 16-osios g. 11, Vilnius)</w:t>
      </w:r>
      <w:r w:rsidRPr="00A611C6">
        <w:rPr>
          <w:szCs w:val="20"/>
        </w:rPr>
        <w:br/>
      </w:r>
      <w:r w:rsidRPr="00A611C6">
        <w:rPr>
          <w:rStyle w:val="Grietas"/>
          <w:szCs w:val="20"/>
          <w:bdr w:val="none" w:sz="0" w:space="0" w:color="auto" w:frame="1"/>
        </w:rPr>
        <w:t>M. K. Čiurlionio sakralinė muzika</w:t>
      </w:r>
      <w:r w:rsidRPr="00A611C6">
        <w:rPr>
          <w:szCs w:val="20"/>
        </w:rPr>
        <w:br/>
        <w:t>Kauno valstybinis choras (meno vadovas ir vyr. dirigentas Petras Bingelis)</w:t>
      </w:r>
      <w:r w:rsidRPr="00A611C6">
        <w:rPr>
          <w:szCs w:val="20"/>
        </w:rPr>
        <w:br/>
      </w:r>
    </w:p>
    <w:p w:rsidR="00A611C6" w:rsidRPr="00A611C6" w:rsidRDefault="00A611C6" w:rsidP="00A611C6">
      <w:pPr>
        <w:pStyle w:val="prastasiniatinklio"/>
        <w:shd w:val="clear" w:color="auto" w:fill="FFFFFF"/>
        <w:spacing w:before="204" w:beforeAutospacing="0" w:after="204" w:afterAutospacing="0"/>
        <w:textAlignment w:val="baseline"/>
        <w:rPr>
          <w:szCs w:val="20"/>
        </w:rPr>
      </w:pPr>
      <w:bookmarkStart w:id="0" w:name="_GoBack"/>
      <w:bookmarkEnd w:id="0"/>
      <w:r w:rsidRPr="00A611C6">
        <w:rPr>
          <w:rStyle w:val="Grietas"/>
          <w:szCs w:val="20"/>
          <w:bdr w:val="none" w:sz="0" w:space="0" w:color="auto" w:frame="1"/>
        </w:rPr>
        <w:t>2012 m. rugsėjo 23 d., sekmadienį, 13.00 val.</w:t>
      </w:r>
      <w:r w:rsidRPr="00A611C6">
        <w:rPr>
          <w:szCs w:val="20"/>
        </w:rPr>
        <w:br/>
        <w:t>Vilniaus Šv. Apaštalų Pilypo ir Jokūbo bažnyčioje</w:t>
      </w:r>
      <w:r w:rsidRPr="00A611C6">
        <w:rPr>
          <w:szCs w:val="20"/>
        </w:rPr>
        <w:br/>
        <w:t>(Lukiškių a. 10/Vasario 16-osios g. 11, Vilnius)</w:t>
      </w:r>
      <w:r w:rsidRPr="00A611C6">
        <w:rPr>
          <w:szCs w:val="20"/>
        </w:rPr>
        <w:br/>
      </w:r>
      <w:r w:rsidRPr="00A611C6">
        <w:rPr>
          <w:rStyle w:val="Grietas"/>
          <w:szCs w:val="20"/>
          <w:bdr w:val="none" w:sz="0" w:space="0" w:color="auto" w:frame="1"/>
        </w:rPr>
        <w:lastRenderedPageBreak/>
        <w:t xml:space="preserve">G. </w:t>
      </w:r>
      <w:proofErr w:type="spellStart"/>
      <w:r w:rsidRPr="00A611C6">
        <w:rPr>
          <w:rStyle w:val="Grietas"/>
          <w:szCs w:val="20"/>
          <w:bdr w:val="none" w:sz="0" w:space="0" w:color="auto" w:frame="1"/>
        </w:rPr>
        <w:t>Rossini</w:t>
      </w:r>
      <w:proofErr w:type="spellEnd"/>
      <w:r w:rsidRPr="00A611C6">
        <w:rPr>
          <w:rStyle w:val="Grietas"/>
          <w:szCs w:val="20"/>
          <w:bdr w:val="none" w:sz="0" w:space="0" w:color="auto" w:frame="1"/>
        </w:rPr>
        <w:t xml:space="preserve"> „Petite </w:t>
      </w:r>
      <w:proofErr w:type="spellStart"/>
      <w:r w:rsidRPr="00A611C6">
        <w:rPr>
          <w:rStyle w:val="Grietas"/>
          <w:szCs w:val="20"/>
          <w:bdr w:val="none" w:sz="0" w:space="0" w:color="auto" w:frame="1"/>
        </w:rPr>
        <w:t>messe</w:t>
      </w:r>
      <w:proofErr w:type="spellEnd"/>
      <w:r w:rsidRPr="00A611C6">
        <w:rPr>
          <w:rStyle w:val="Grietas"/>
          <w:szCs w:val="20"/>
          <w:bdr w:val="none" w:sz="0" w:space="0" w:color="auto" w:frame="1"/>
        </w:rPr>
        <w:t xml:space="preserve"> </w:t>
      </w:r>
      <w:proofErr w:type="spellStart"/>
      <w:r w:rsidRPr="00A611C6">
        <w:rPr>
          <w:rStyle w:val="Grietas"/>
          <w:szCs w:val="20"/>
          <w:bdr w:val="none" w:sz="0" w:space="0" w:color="auto" w:frame="1"/>
        </w:rPr>
        <w:t>solennelle</w:t>
      </w:r>
      <w:proofErr w:type="spellEnd"/>
      <w:r w:rsidRPr="00A611C6">
        <w:rPr>
          <w:rStyle w:val="Grietas"/>
          <w:szCs w:val="20"/>
          <w:bdr w:val="none" w:sz="0" w:space="0" w:color="auto" w:frame="1"/>
        </w:rPr>
        <w:t>“</w:t>
      </w:r>
      <w:r w:rsidRPr="00A611C6">
        <w:rPr>
          <w:szCs w:val="20"/>
        </w:rPr>
        <w:br/>
        <w:t xml:space="preserve">Valstybinis choras „Vilnius (meno vadovas ir vyr. dirigentas Povilas Gylys), Sandra </w:t>
      </w:r>
      <w:proofErr w:type="spellStart"/>
      <w:r w:rsidRPr="00A611C6">
        <w:rPr>
          <w:szCs w:val="20"/>
        </w:rPr>
        <w:t>Janušaitė</w:t>
      </w:r>
      <w:proofErr w:type="spellEnd"/>
      <w:r w:rsidRPr="00A611C6">
        <w:rPr>
          <w:szCs w:val="20"/>
        </w:rPr>
        <w:t xml:space="preserve"> (sopranas), Inesa Linaburgytė (mecosopranas), Algirdas Janutas (tenoras), Ignas Misiūra (bosas), Dainius </w:t>
      </w:r>
      <w:proofErr w:type="spellStart"/>
      <w:r w:rsidRPr="00A611C6">
        <w:rPr>
          <w:szCs w:val="20"/>
        </w:rPr>
        <w:t>Jozėnas</w:t>
      </w:r>
      <w:proofErr w:type="spellEnd"/>
      <w:r w:rsidRPr="00A611C6">
        <w:rPr>
          <w:szCs w:val="20"/>
        </w:rPr>
        <w:t xml:space="preserve"> (vargonai), Renata Marcinkutė-</w:t>
      </w:r>
      <w:proofErr w:type="spellStart"/>
      <w:r w:rsidRPr="00A611C6">
        <w:rPr>
          <w:szCs w:val="20"/>
        </w:rPr>
        <w:t>Lesieur</w:t>
      </w:r>
      <w:proofErr w:type="spellEnd"/>
      <w:r w:rsidRPr="00A611C6">
        <w:rPr>
          <w:szCs w:val="20"/>
        </w:rPr>
        <w:t xml:space="preserve"> (fisharmonija)</w:t>
      </w:r>
    </w:p>
    <w:p w:rsidR="00500D76" w:rsidRPr="00A611C6" w:rsidRDefault="00500D76" w:rsidP="00A611C6">
      <w:pPr>
        <w:rPr>
          <w:rFonts w:ascii="Times New Roman" w:hAnsi="Times New Roman" w:cs="Times New Roman"/>
          <w:sz w:val="28"/>
        </w:rPr>
      </w:pPr>
    </w:p>
    <w:sectPr w:rsidR="00500D76" w:rsidRPr="00A611C6" w:rsidSect="00A611C6">
      <w:pgSz w:w="11906" w:h="16838"/>
      <w:pgMar w:top="1276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1C6"/>
    <w:rsid w:val="00500D76"/>
    <w:rsid w:val="00A61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B765F2-1CD6-496E-8B66-B57334E3F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niatinklio">
    <w:name w:val="Normal (Web)"/>
    <w:basedOn w:val="prastasis"/>
    <w:uiPriority w:val="99"/>
    <w:semiHidden/>
    <w:unhideWhenUsed/>
    <w:rsid w:val="00A61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Grietas">
    <w:name w:val="Strong"/>
    <w:basedOn w:val="Numatytasispastraiposriftas"/>
    <w:uiPriority w:val="22"/>
    <w:qFormat/>
    <w:rsid w:val="00A611C6"/>
    <w:rPr>
      <w:b/>
      <w:bCs/>
    </w:rPr>
  </w:style>
  <w:style w:type="character" w:styleId="Emfaz">
    <w:name w:val="Emphasis"/>
    <w:basedOn w:val="Numatytasispastraiposriftas"/>
    <w:uiPriority w:val="20"/>
    <w:qFormat/>
    <w:rsid w:val="00A611C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95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1543</Words>
  <Characters>881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Alisa Gaižauskaitė</dc:creator>
  <cp:keywords/>
  <dc:description/>
  <cp:lastModifiedBy>Alisa Gaižauskaitė</cp:lastModifiedBy>
  <cp:revision>1</cp:revision>
  <dcterms:created xsi:type="dcterms:W3CDTF">2018-04-04T12:19:00Z</dcterms:created>
  <dcterms:modified xsi:type="dcterms:W3CDTF">2018-04-04T12:21:00Z</dcterms:modified>
</cp:coreProperties>
</file>